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7E617A" w:rsidRDefault="00441511" w:rsidP="00577B65">
      <w:pPr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Приложение №</w:t>
      </w:r>
      <w:r w:rsidRPr="007E617A">
        <w:rPr>
          <w:rFonts w:ascii="Tahoma" w:hAnsi="Tahoma" w:cs="Tahoma"/>
          <w:color w:val="000000"/>
        </w:rPr>
        <w:t>8</w:t>
      </w:r>
    </w:p>
    <w:p w:rsidR="003B148C" w:rsidRPr="00B760E1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B760E1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>
        <w:rPr>
          <w:rFonts w:ascii="Tahoma" w:eastAsia="Times New Roman" w:hAnsi="Tahoma" w:cs="Tahoma"/>
          <w:b/>
          <w:lang w:eastAsia="ru-RU"/>
        </w:rPr>
        <w:t>А</w:t>
      </w:r>
      <w:r w:rsidRPr="00B760E1">
        <w:rPr>
          <w:rFonts w:ascii="Tahoma" w:eastAsia="Times New Roman" w:hAnsi="Tahoma" w:cs="Tahoma"/>
          <w:b/>
          <w:lang w:eastAsia="ru-RU"/>
        </w:rPr>
        <w:t>»</w:t>
      </w:r>
    </w:p>
    <w:p w:rsidR="003B148C" w:rsidRPr="007325F3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:rsidR="00994BB4" w:rsidRPr="00E54927" w:rsidRDefault="003B148C" w:rsidP="00994BB4">
      <w:pPr>
        <w:spacing w:after="0" w:line="240" w:lineRule="auto"/>
        <w:ind w:firstLine="567"/>
        <w:jc w:val="both"/>
        <w:rPr>
          <w:rFonts w:ascii="Tahoma" w:hAnsi="Tahoma" w:cs="Tahoma"/>
          <w:u w:val="single"/>
        </w:rPr>
      </w:pPr>
      <w:r w:rsidRPr="00B760E1">
        <w:rPr>
          <w:rFonts w:ascii="Tahoma" w:eastAsia="Times New Roman" w:hAnsi="Tahoma" w:cs="Tahoma"/>
          <w:bCs/>
          <w:lang w:eastAsia="ru-RU"/>
        </w:rPr>
        <w:t>Предмет закупки</w:t>
      </w:r>
      <w:r w:rsidR="00D8524C">
        <w:rPr>
          <w:rFonts w:ascii="Tahoma" w:eastAsia="Times New Roman" w:hAnsi="Tahoma" w:cs="Tahoma"/>
          <w:bCs/>
          <w:lang w:eastAsia="ru-RU"/>
        </w:rPr>
        <w:t>:</w:t>
      </w:r>
      <w:r w:rsidRPr="00B760E1">
        <w:rPr>
          <w:rFonts w:ascii="Tahoma" w:eastAsia="Times New Roman" w:hAnsi="Tahoma" w:cs="Tahoma"/>
          <w:bCs/>
          <w:lang w:eastAsia="ru-RU"/>
        </w:rPr>
        <w:t xml:space="preserve"> </w:t>
      </w:r>
      <w:r w:rsidR="00E54927" w:rsidRPr="00E54927">
        <w:rPr>
          <w:rFonts w:ascii="Tahoma" w:hAnsi="Tahoma" w:cs="Tahoma"/>
        </w:rPr>
        <w:t>Поставка лакокрасочных материалов</w:t>
      </w:r>
    </w:p>
    <w:p w:rsidR="00944D42" w:rsidRPr="00CF1D1D" w:rsidRDefault="00944D42" w:rsidP="00994BB4">
      <w:pPr>
        <w:spacing w:after="0" w:line="240" w:lineRule="auto"/>
        <w:ind w:firstLine="567"/>
        <w:jc w:val="both"/>
        <w:rPr>
          <w:rFonts w:ascii="Tahoma" w:hAnsi="Tahoma" w:cs="Tahoma"/>
          <w:bCs/>
        </w:rPr>
      </w:pPr>
    </w:p>
    <w:tbl>
      <w:tblPr>
        <w:tblW w:w="51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65"/>
        <w:gridCol w:w="7888"/>
      </w:tblGrid>
      <w:tr w:rsidR="003B148C" w:rsidRPr="003931B7" w:rsidTr="008021F7">
        <w:trPr>
          <w:trHeight w:val="284"/>
        </w:trPr>
        <w:tc>
          <w:tcPr>
            <w:tcW w:w="7565" w:type="dxa"/>
          </w:tcPr>
          <w:p w:rsidR="003B148C" w:rsidRPr="003931B7" w:rsidRDefault="003B148C" w:rsidP="006D1BB2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Требования Заказчика</w:t>
            </w:r>
          </w:p>
        </w:tc>
        <w:tc>
          <w:tcPr>
            <w:tcW w:w="7888" w:type="dxa"/>
          </w:tcPr>
          <w:p w:rsidR="003B148C" w:rsidRPr="003931B7" w:rsidRDefault="003B148C" w:rsidP="00F31368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Предложение Участника закупки</w:t>
            </w:r>
          </w:p>
        </w:tc>
      </w:tr>
      <w:tr w:rsidR="003B148C" w:rsidRPr="003931B7" w:rsidTr="008021F7">
        <w:trPr>
          <w:trHeight w:val="284"/>
        </w:trPr>
        <w:tc>
          <w:tcPr>
            <w:tcW w:w="7565" w:type="dxa"/>
          </w:tcPr>
          <w:p w:rsidR="00FB7185" w:rsidRPr="00E54927" w:rsidRDefault="00944D42" w:rsidP="00FB7185">
            <w:pPr>
              <w:rPr>
                <w:rFonts w:ascii="Tahoma" w:hAnsi="Tahoma" w:cs="Tahoma"/>
              </w:rPr>
            </w:pPr>
            <w:r w:rsidRPr="00E54927">
              <w:rPr>
                <w:rFonts w:ascii="Tahoma" w:hAnsi="Tahoma" w:cs="Tahoma"/>
              </w:rPr>
              <w:t xml:space="preserve">Постава </w:t>
            </w:r>
            <w:r w:rsidR="00E54927" w:rsidRPr="00E54927">
              <w:rPr>
                <w:rFonts w:ascii="Tahoma" w:hAnsi="Tahoma" w:cs="Tahoma"/>
              </w:rPr>
              <w:t>лакокрасочных материалов</w:t>
            </w:r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4677"/>
              <w:gridCol w:w="1036"/>
              <w:gridCol w:w="932"/>
            </w:tblGrid>
            <w:tr w:rsidR="006542E4" w:rsidRPr="00E54927" w:rsidTr="006542E4">
              <w:trPr>
                <w:trHeight w:val="855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6542E4" w:rsidRPr="00E54927" w:rsidRDefault="006542E4" w:rsidP="00E54927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467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6542E4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Н</w:t>
                  </w:r>
                  <w:r w:rsidR="006542E4"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аименование Товара</w:t>
                  </w: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6542E4" w:rsidRPr="00E54927" w:rsidRDefault="006542E4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6542E4" w:rsidRPr="00E54927" w:rsidRDefault="006542E4" w:rsidP="00E54927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Краска АК-522 "Базальт-2" ТУ 07506-004-116-99 Дорожная разметочная, для нанесения дорожной разметки по ГОСТ Р 51256-2011, для всех климатических зон России</w:t>
                  </w: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Л</w:t>
                  </w:r>
                </w:p>
              </w:tc>
              <w:tc>
                <w:tcPr>
                  <w:tcW w:w="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300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Краска Бетон-пол цвет олива RAL 6011 ТУ 2313-010-17490994-2005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33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АК-511 цвет белый СТБ 1089-97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50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АК-511 цвет белый СТБ 1089-97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100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АК-511 цвет белый СТБ 1089-97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100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АК-511 цвет желтый ТУ 2313-099-68124156-2012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50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АК-511 цвет желтый ТУ 2313-099-68124156-2012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50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АК-511 цвет желтый ТУ 2313-099-68124156-2012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100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АК-511 цвет черный ТУ 2313-099-68124156-2012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50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АК-511 цвет черный ТУ 2313-099-68124156-2012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50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АК-511 цвет черный ТУ 2313-099-68124156-2012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100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белый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360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белый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405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желтый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410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желтый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50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желтый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50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ГОСТ 6465-2023 цвет зеленый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10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18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ГОСТ 6465-2023 цвет зеленый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190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19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ГОСТ 6465-2023 цвет зеленый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30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20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красно-коричневый 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21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красный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370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22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красный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220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23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красный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10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24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серый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340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25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серый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280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26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синий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40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27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синий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690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28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синий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440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29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синий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10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30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черный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30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31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черный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320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32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черный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10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33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черный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100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34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черный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20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35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ПФ-115 цвет черный ГОСТ 6465-2023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50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36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пентафталевая ПФ-167 цвет желтый ТУ 2312-063-05034239-94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640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lastRenderedPageBreak/>
                    <w:t>37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пентафталевая ПФ-167 цвет желтый ТУ 2312-063-05034239-94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10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38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пентафталевая ПФ-167 цвет желтый ТУ 2312-063-05034239-94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15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39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ХВ-161 цвет серый RAL 7037 ТУ 2313-018-88169863-2012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100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40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ХВ-161 цвет серый RAL 7037 ТУ 2313-018-88169863-2012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50</w:t>
                  </w:r>
                </w:p>
              </w:tc>
            </w:tr>
            <w:tr w:rsidR="00E54927" w:rsidRPr="00E54927" w:rsidTr="00B13105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41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Эмаль ХВ-161 цвет синий RAL 5012 ТУ 2313-018-88169863-2012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E54927">
                    <w:rPr>
                      <w:rFonts w:ascii="Tahoma" w:hAnsi="Tahoma" w:cs="Tahoma"/>
                      <w:color w:val="000000"/>
                    </w:rPr>
                    <w:t>50</w:t>
                  </w:r>
                </w:p>
              </w:tc>
            </w:tr>
          </w:tbl>
          <w:p w:rsidR="00944D42" w:rsidRPr="00994BB4" w:rsidRDefault="00944D42" w:rsidP="00FB7185">
            <w:pPr>
              <w:rPr>
                <w:rFonts w:ascii="Tahoma" w:hAnsi="Tahoma" w:cs="Tahoma"/>
                <w:szCs w:val="24"/>
              </w:rPr>
            </w:pPr>
          </w:p>
        </w:tc>
        <w:tc>
          <w:tcPr>
            <w:tcW w:w="7888" w:type="dxa"/>
          </w:tcPr>
          <w:p w:rsidR="003B148C" w:rsidRPr="009A6795" w:rsidRDefault="003B148C" w:rsidP="009A6795">
            <w:pPr>
              <w:pStyle w:val="a9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bCs/>
                <w:u w:val="single"/>
              </w:rPr>
            </w:pPr>
            <w:r w:rsidRPr="009A6795">
              <w:rPr>
                <w:rFonts w:ascii="Tahoma" w:hAnsi="Tahoma" w:cs="Tahoma"/>
                <w:u w:val="single"/>
              </w:rPr>
              <w:lastRenderedPageBreak/>
              <w:t xml:space="preserve">Предложение о функциональных и качественных характеристиках должно содержать </w:t>
            </w:r>
            <w:r w:rsidRPr="009A6795">
              <w:rPr>
                <w:rFonts w:ascii="Tahoma" w:hAnsi="Tahoma" w:cs="Tahoma"/>
                <w:bCs/>
                <w:u w:val="single"/>
              </w:rPr>
              <w:t>конкретную информацию о функциональных, качественных и количественных характеристиках товар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а</w:t>
            </w:r>
            <w:r w:rsidRPr="009A6795">
              <w:rPr>
                <w:rFonts w:ascii="Tahoma" w:hAnsi="Tahoma" w:cs="Tahoma"/>
                <w:bCs/>
                <w:u w:val="single"/>
              </w:rPr>
              <w:t>, марк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у</w:t>
            </w:r>
            <w:r w:rsidRPr="009A6795">
              <w:rPr>
                <w:rFonts w:ascii="Tahoma" w:hAnsi="Tahoma" w:cs="Tahoma"/>
                <w:bCs/>
                <w:u w:val="single"/>
              </w:rPr>
              <w:t>, модел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ь</w:t>
            </w:r>
            <w:r w:rsidRPr="009A6795">
              <w:rPr>
                <w:rFonts w:ascii="Tahoma" w:hAnsi="Tahoma" w:cs="Tahoma"/>
                <w:bCs/>
                <w:u w:val="single"/>
              </w:rPr>
              <w:t>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tbl>
            <w:tblPr>
              <w:tblW w:w="7738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4898"/>
              <w:gridCol w:w="1040"/>
              <w:gridCol w:w="1200"/>
            </w:tblGrid>
            <w:tr w:rsidR="00E54927" w:rsidRPr="00E54927" w:rsidTr="00E54927">
              <w:trPr>
                <w:trHeight w:val="855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</w:pPr>
                  <w:r w:rsidRPr="006542E4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Наименование Товара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lastRenderedPageBreak/>
                    <w:t>20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21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30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31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40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41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</w:tbl>
          <w:p w:rsidR="009A6795" w:rsidRPr="009A6795" w:rsidRDefault="009A6795" w:rsidP="009A6795">
            <w:p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</w:tbl>
    <w:p w:rsidR="00A019E3" w:rsidRDefault="00A019E3" w:rsidP="00577B65">
      <w:pPr>
        <w:spacing w:after="0" w:line="240" w:lineRule="auto"/>
        <w:rPr>
          <w:rFonts w:ascii="Tahoma" w:hAnsi="Tahoma" w:cs="Tahoma"/>
        </w:rPr>
      </w:pPr>
    </w:p>
    <w:p w:rsidR="008020F2" w:rsidRDefault="008020F2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bookmarkStart w:id="0" w:name="_GoBack"/>
      <w:bookmarkEnd w:id="0"/>
      <w:r w:rsidRPr="00B760E1">
        <w:rPr>
          <w:rFonts w:ascii="Tahoma" w:eastAsia="Times New Roman" w:hAnsi="Tahoma" w:cs="Tahoma"/>
          <w:lang w:eastAsia="ru-RU"/>
        </w:rPr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sectPr w:rsidR="003B148C" w:rsidRPr="00B760E1" w:rsidSect="002043FA">
      <w:pgSz w:w="16838" w:h="11906" w:orient="landscape"/>
      <w:pgMar w:top="567" w:right="851" w:bottom="567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E1"/>
    <w:multiLevelType w:val="hybridMultilevel"/>
    <w:tmpl w:val="5A86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C2250"/>
    <w:multiLevelType w:val="hybridMultilevel"/>
    <w:tmpl w:val="5BC883C2"/>
    <w:lvl w:ilvl="0" w:tplc="72FEF2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42E0A9F"/>
    <w:multiLevelType w:val="hybridMultilevel"/>
    <w:tmpl w:val="3E826DC8"/>
    <w:lvl w:ilvl="0" w:tplc="F614EC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850EA2"/>
    <w:multiLevelType w:val="hybridMultilevel"/>
    <w:tmpl w:val="CE703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B18DF"/>
    <w:multiLevelType w:val="hybridMultilevel"/>
    <w:tmpl w:val="DDB2AD42"/>
    <w:lvl w:ilvl="0" w:tplc="17E2AC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53F2"/>
    <w:multiLevelType w:val="hybridMultilevel"/>
    <w:tmpl w:val="AD82C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F330A"/>
    <w:multiLevelType w:val="hybridMultilevel"/>
    <w:tmpl w:val="95E4C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C671C"/>
    <w:multiLevelType w:val="hybridMultilevel"/>
    <w:tmpl w:val="DF02D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D5717"/>
    <w:multiLevelType w:val="hybridMultilevel"/>
    <w:tmpl w:val="A1CC9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40321"/>
    <w:multiLevelType w:val="hybridMultilevel"/>
    <w:tmpl w:val="E0388360"/>
    <w:lvl w:ilvl="0" w:tplc="8312B7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4460E"/>
    <w:multiLevelType w:val="hybridMultilevel"/>
    <w:tmpl w:val="CDD85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1366F"/>
    <w:multiLevelType w:val="hybridMultilevel"/>
    <w:tmpl w:val="0F208984"/>
    <w:lvl w:ilvl="0" w:tplc="ED28C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11"/>
  </w:num>
  <w:num w:numId="8">
    <w:abstractNumId w:val="10"/>
  </w:num>
  <w:num w:numId="9">
    <w:abstractNumId w:val="12"/>
  </w:num>
  <w:num w:numId="10">
    <w:abstractNumId w:val="7"/>
  </w:num>
  <w:num w:numId="11">
    <w:abstractNumId w:val="13"/>
  </w:num>
  <w:num w:numId="12">
    <w:abstractNumId w:val="1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B90"/>
    <w:rsid w:val="00040AAE"/>
    <w:rsid w:val="00054CF1"/>
    <w:rsid w:val="00070778"/>
    <w:rsid w:val="000D5C19"/>
    <w:rsid w:val="00100A49"/>
    <w:rsid w:val="00115660"/>
    <w:rsid w:val="00122B77"/>
    <w:rsid w:val="00136EA6"/>
    <w:rsid w:val="00171115"/>
    <w:rsid w:val="00187E64"/>
    <w:rsid w:val="00192815"/>
    <w:rsid w:val="001B4430"/>
    <w:rsid w:val="001B449A"/>
    <w:rsid w:val="001F62A0"/>
    <w:rsid w:val="002043FA"/>
    <w:rsid w:val="00210717"/>
    <w:rsid w:val="00211154"/>
    <w:rsid w:val="002268A3"/>
    <w:rsid w:val="00230E3A"/>
    <w:rsid w:val="00257204"/>
    <w:rsid w:val="002709B2"/>
    <w:rsid w:val="00271872"/>
    <w:rsid w:val="0027270D"/>
    <w:rsid w:val="002772F9"/>
    <w:rsid w:val="0028227A"/>
    <w:rsid w:val="002826F3"/>
    <w:rsid w:val="002871DC"/>
    <w:rsid w:val="00290ADC"/>
    <w:rsid w:val="002950A8"/>
    <w:rsid w:val="002A0C48"/>
    <w:rsid w:val="002B7526"/>
    <w:rsid w:val="002C1BA0"/>
    <w:rsid w:val="002D1701"/>
    <w:rsid w:val="002D664E"/>
    <w:rsid w:val="002F34AA"/>
    <w:rsid w:val="002F3FCD"/>
    <w:rsid w:val="00307B0B"/>
    <w:rsid w:val="0032174D"/>
    <w:rsid w:val="0032688F"/>
    <w:rsid w:val="00330FD6"/>
    <w:rsid w:val="0035131A"/>
    <w:rsid w:val="003543C8"/>
    <w:rsid w:val="00355E1D"/>
    <w:rsid w:val="00376096"/>
    <w:rsid w:val="00382F8D"/>
    <w:rsid w:val="00392322"/>
    <w:rsid w:val="00392E46"/>
    <w:rsid w:val="003931B7"/>
    <w:rsid w:val="003A55D4"/>
    <w:rsid w:val="003B148C"/>
    <w:rsid w:val="003B35CF"/>
    <w:rsid w:val="003D18B6"/>
    <w:rsid w:val="003D32FF"/>
    <w:rsid w:val="003E39D2"/>
    <w:rsid w:val="003F53A7"/>
    <w:rsid w:val="0040248F"/>
    <w:rsid w:val="004039E6"/>
    <w:rsid w:val="0041423D"/>
    <w:rsid w:val="004318F6"/>
    <w:rsid w:val="00433BB2"/>
    <w:rsid w:val="00441511"/>
    <w:rsid w:val="004543C4"/>
    <w:rsid w:val="004747C9"/>
    <w:rsid w:val="0048191C"/>
    <w:rsid w:val="00494D58"/>
    <w:rsid w:val="004B7DE4"/>
    <w:rsid w:val="004E7351"/>
    <w:rsid w:val="004F6E25"/>
    <w:rsid w:val="00500923"/>
    <w:rsid w:val="00504A67"/>
    <w:rsid w:val="00512875"/>
    <w:rsid w:val="00525FF1"/>
    <w:rsid w:val="00554462"/>
    <w:rsid w:val="0057038B"/>
    <w:rsid w:val="00577B65"/>
    <w:rsid w:val="00582275"/>
    <w:rsid w:val="00592469"/>
    <w:rsid w:val="005926D5"/>
    <w:rsid w:val="005A26BB"/>
    <w:rsid w:val="005F02C5"/>
    <w:rsid w:val="00600EB0"/>
    <w:rsid w:val="006066FC"/>
    <w:rsid w:val="006201A0"/>
    <w:rsid w:val="00625764"/>
    <w:rsid w:val="00642E04"/>
    <w:rsid w:val="00646780"/>
    <w:rsid w:val="006542E4"/>
    <w:rsid w:val="00660BB5"/>
    <w:rsid w:val="00667B0F"/>
    <w:rsid w:val="006769DC"/>
    <w:rsid w:val="00680C14"/>
    <w:rsid w:val="006D0E46"/>
    <w:rsid w:val="006D1BB2"/>
    <w:rsid w:val="00704625"/>
    <w:rsid w:val="00712A7A"/>
    <w:rsid w:val="00720448"/>
    <w:rsid w:val="007316F7"/>
    <w:rsid w:val="007325F3"/>
    <w:rsid w:val="0074037C"/>
    <w:rsid w:val="00742196"/>
    <w:rsid w:val="0075597C"/>
    <w:rsid w:val="00771B94"/>
    <w:rsid w:val="00784E17"/>
    <w:rsid w:val="00796966"/>
    <w:rsid w:val="007A1512"/>
    <w:rsid w:val="007B1BBA"/>
    <w:rsid w:val="007B2690"/>
    <w:rsid w:val="007D5B41"/>
    <w:rsid w:val="007E617A"/>
    <w:rsid w:val="008020F2"/>
    <w:rsid w:val="008021F7"/>
    <w:rsid w:val="00832CE9"/>
    <w:rsid w:val="00883541"/>
    <w:rsid w:val="00886D69"/>
    <w:rsid w:val="008B24D1"/>
    <w:rsid w:val="008C0898"/>
    <w:rsid w:val="008D7AF2"/>
    <w:rsid w:val="009108CA"/>
    <w:rsid w:val="00913EA5"/>
    <w:rsid w:val="00944D42"/>
    <w:rsid w:val="00952042"/>
    <w:rsid w:val="00994BB4"/>
    <w:rsid w:val="009A032B"/>
    <w:rsid w:val="009A6795"/>
    <w:rsid w:val="009B05DB"/>
    <w:rsid w:val="009C2525"/>
    <w:rsid w:val="009C46C3"/>
    <w:rsid w:val="009C52C6"/>
    <w:rsid w:val="009D4314"/>
    <w:rsid w:val="00A019E3"/>
    <w:rsid w:val="00A15909"/>
    <w:rsid w:val="00A5789A"/>
    <w:rsid w:val="00A62AB9"/>
    <w:rsid w:val="00A7057E"/>
    <w:rsid w:val="00A76682"/>
    <w:rsid w:val="00A83E55"/>
    <w:rsid w:val="00A87C9E"/>
    <w:rsid w:val="00A92168"/>
    <w:rsid w:val="00A96824"/>
    <w:rsid w:val="00AB3EA8"/>
    <w:rsid w:val="00AC3BB1"/>
    <w:rsid w:val="00AD089D"/>
    <w:rsid w:val="00AD68E9"/>
    <w:rsid w:val="00AE6038"/>
    <w:rsid w:val="00AF39A6"/>
    <w:rsid w:val="00AF3DBC"/>
    <w:rsid w:val="00B023C4"/>
    <w:rsid w:val="00B22201"/>
    <w:rsid w:val="00B61518"/>
    <w:rsid w:val="00BD2587"/>
    <w:rsid w:val="00BE36A9"/>
    <w:rsid w:val="00C01103"/>
    <w:rsid w:val="00C2436D"/>
    <w:rsid w:val="00C24566"/>
    <w:rsid w:val="00C377DA"/>
    <w:rsid w:val="00C616AE"/>
    <w:rsid w:val="00C7318B"/>
    <w:rsid w:val="00C73F69"/>
    <w:rsid w:val="00C93E8B"/>
    <w:rsid w:val="00CA4EA0"/>
    <w:rsid w:val="00CF1E4A"/>
    <w:rsid w:val="00CF418B"/>
    <w:rsid w:val="00CF5696"/>
    <w:rsid w:val="00D10C6A"/>
    <w:rsid w:val="00D15C7B"/>
    <w:rsid w:val="00D15CF9"/>
    <w:rsid w:val="00D24D79"/>
    <w:rsid w:val="00D3508D"/>
    <w:rsid w:val="00D4069A"/>
    <w:rsid w:val="00D4197F"/>
    <w:rsid w:val="00D60163"/>
    <w:rsid w:val="00D70F18"/>
    <w:rsid w:val="00D83545"/>
    <w:rsid w:val="00D84DCB"/>
    <w:rsid w:val="00D8524C"/>
    <w:rsid w:val="00D87ABD"/>
    <w:rsid w:val="00DC0CF1"/>
    <w:rsid w:val="00DC0F17"/>
    <w:rsid w:val="00DC4AEB"/>
    <w:rsid w:val="00DC789E"/>
    <w:rsid w:val="00DD7153"/>
    <w:rsid w:val="00DD7C9D"/>
    <w:rsid w:val="00E54927"/>
    <w:rsid w:val="00E57EB2"/>
    <w:rsid w:val="00E60B61"/>
    <w:rsid w:val="00E62727"/>
    <w:rsid w:val="00E829F8"/>
    <w:rsid w:val="00EB65A3"/>
    <w:rsid w:val="00EC1B1C"/>
    <w:rsid w:val="00ED5122"/>
    <w:rsid w:val="00ED5675"/>
    <w:rsid w:val="00ED5DC5"/>
    <w:rsid w:val="00EE2216"/>
    <w:rsid w:val="00EE5F1E"/>
    <w:rsid w:val="00EF1FCF"/>
    <w:rsid w:val="00F059AB"/>
    <w:rsid w:val="00F112FB"/>
    <w:rsid w:val="00F31368"/>
    <w:rsid w:val="00F36203"/>
    <w:rsid w:val="00F42F64"/>
    <w:rsid w:val="00F43298"/>
    <w:rsid w:val="00F46835"/>
    <w:rsid w:val="00F5557F"/>
    <w:rsid w:val="00F7570C"/>
    <w:rsid w:val="00F77110"/>
    <w:rsid w:val="00F91748"/>
    <w:rsid w:val="00FB7185"/>
    <w:rsid w:val="00FC609B"/>
    <w:rsid w:val="00FC671F"/>
    <w:rsid w:val="00FD2B75"/>
    <w:rsid w:val="00FF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AC14E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2826F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826F3"/>
  </w:style>
  <w:style w:type="paragraph" w:styleId="ac">
    <w:name w:val="Plain Text"/>
    <w:basedOn w:val="a"/>
    <w:link w:val="ad"/>
    <w:uiPriority w:val="99"/>
    <w:unhideWhenUsed/>
    <w:rsid w:val="00FF307D"/>
    <w:pPr>
      <w:spacing w:after="0" w:line="240" w:lineRule="auto"/>
    </w:pPr>
    <w:rPr>
      <w:rFonts w:ascii="Calibri" w:hAnsi="Calibri"/>
      <w:szCs w:val="21"/>
    </w:rPr>
  </w:style>
  <w:style w:type="character" w:customStyle="1" w:styleId="ad">
    <w:name w:val="Текст Знак"/>
    <w:basedOn w:val="a0"/>
    <w:link w:val="ac"/>
    <w:uiPriority w:val="99"/>
    <w:rsid w:val="00FF307D"/>
    <w:rPr>
      <w:rFonts w:ascii="Calibri" w:hAnsi="Calibri"/>
      <w:szCs w:val="21"/>
    </w:rPr>
  </w:style>
  <w:style w:type="character" w:styleId="ae">
    <w:name w:val="Hyperlink"/>
    <w:basedOn w:val="a0"/>
    <w:uiPriority w:val="99"/>
    <w:semiHidden/>
    <w:unhideWhenUsed/>
    <w:rsid w:val="00771B94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rsid w:val="00771B94"/>
    <w:rPr>
      <w:color w:val="954F72"/>
      <w:u w:val="single"/>
    </w:rPr>
  </w:style>
  <w:style w:type="paragraph" w:customStyle="1" w:styleId="msonormal0">
    <w:name w:val="msonormal"/>
    <w:basedOn w:val="a"/>
    <w:rsid w:val="00771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71B9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71B9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71B9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71B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2">
    <w:name w:val="xl72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36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36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73E4D-55DC-493B-AF04-3A2D7C4DB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Майданова Снежана Алексеевна</cp:lastModifiedBy>
  <cp:revision>125</cp:revision>
  <dcterms:created xsi:type="dcterms:W3CDTF">2021-06-23T02:55:00Z</dcterms:created>
  <dcterms:modified xsi:type="dcterms:W3CDTF">2024-11-13T05:16:00Z</dcterms:modified>
</cp:coreProperties>
</file>